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B" w:rsidRDefault="00C90049" w:rsidP="00C90049">
      <w:p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Contestants will design and construct a catapult</w:t>
      </w:r>
      <w:r w:rsidR="00E65162">
        <w:rPr>
          <w:rFonts w:ascii="Times New Roman" w:hAnsi="Times New Roman" w:cs="Times New Roman"/>
          <w:sz w:val="23"/>
          <w:szCs w:val="23"/>
        </w:rPr>
        <w:t xml:space="preserve"> / trebuchet</w:t>
      </w:r>
      <w:r w:rsidRPr="00392308">
        <w:rPr>
          <w:rFonts w:ascii="Times New Roman" w:hAnsi="Times New Roman" w:cs="Times New Roman"/>
          <w:sz w:val="23"/>
          <w:szCs w:val="23"/>
        </w:rPr>
        <w:t xml:space="preserve"> that will launch a tennis ball.  The challenge will be to design </w:t>
      </w:r>
      <w:r w:rsidR="00A7063C" w:rsidRPr="00392308">
        <w:rPr>
          <w:rFonts w:ascii="Times New Roman" w:hAnsi="Times New Roman" w:cs="Times New Roman"/>
          <w:sz w:val="23"/>
          <w:szCs w:val="23"/>
        </w:rPr>
        <w:t xml:space="preserve">and build </w:t>
      </w:r>
      <w:r w:rsidRPr="00392308">
        <w:rPr>
          <w:rFonts w:ascii="Times New Roman" w:hAnsi="Times New Roman" w:cs="Times New Roman"/>
          <w:sz w:val="23"/>
          <w:szCs w:val="23"/>
        </w:rPr>
        <w:t xml:space="preserve">a </w:t>
      </w:r>
      <w:r w:rsidR="00E65162" w:rsidRPr="00392308">
        <w:rPr>
          <w:rFonts w:ascii="Times New Roman" w:hAnsi="Times New Roman" w:cs="Times New Roman"/>
          <w:sz w:val="23"/>
          <w:szCs w:val="23"/>
        </w:rPr>
        <w:t>catapult</w:t>
      </w:r>
      <w:r w:rsidR="00E65162">
        <w:rPr>
          <w:rFonts w:ascii="Times New Roman" w:hAnsi="Times New Roman" w:cs="Times New Roman"/>
          <w:sz w:val="23"/>
          <w:szCs w:val="23"/>
        </w:rPr>
        <w:t xml:space="preserve"> / trebuchet</w:t>
      </w:r>
      <w:r w:rsidRPr="00392308">
        <w:rPr>
          <w:rFonts w:ascii="Times New Roman" w:hAnsi="Times New Roman" w:cs="Times New Roman"/>
          <w:sz w:val="23"/>
          <w:szCs w:val="23"/>
        </w:rPr>
        <w:t xml:space="preserve"> that will throw </w:t>
      </w:r>
      <w:r w:rsidR="006376EF">
        <w:rPr>
          <w:rFonts w:ascii="Times New Roman" w:hAnsi="Times New Roman" w:cs="Times New Roman"/>
          <w:sz w:val="23"/>
          <w:szCs w:val="23"/>
        </w:rPr>
        <w:t>a tennis ball further than their opponents.</w:t>
      </w:r>
    </w:p>
    <w:p w:rsidR="00052505" w:rsidRDefault="00052505" w:rsidP="00C90049">
      <w:pPr>
        <w:spacing w:after="20" w:line="240" w:lineRule="auto"/>
        <w:rPr>
          <w:rFonts w:ascii="Times New Roman" w:hAnsi="Times New Roman" w:cs="Times New Roman"/>
          <w:sz w:val="23"/>
          <w:szCs w:val="23"/>
        </w:rPr>
      </w:pPr>
    </w:p>
    <w:p w:rsidR="00052505" w:rsidRPr="00052505" w:rsidRDefault="00052505" w:rsidP="00C90049">
      <w:pPr>
        <w:spacing w:after="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52505">
        <w:rPr>
          <w:rFonts w:ascii="Times New Roman" w:hAnsi="Times New Roman" w:cs="Times New Roman"/>
          <w:b/>
          <w:sz w:val="23"/>
          <w:szCs w:val="23"/>
        </w:rPr>
        <w:t>Size:</w:t>
      </w:r>
    </w:p>
    <w:p w:rsidR="008069C8" w:rsidRPr="008069C8" w:rsidRDefault="008069C8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Catapults and Trebuchets.</w:t>
      </w:r>
    </w:p>
    <w:p w:rsidR="00052505" w:rsidRDefault="00052505" w:rsidP="008069C8">
      <w:pPr>
        <w:pStyle w:val="ListParagraph"/>
        <w:numPr>
          <w:ilvl w:val="0"/>
          <w:numId w:val="9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2’ x 2’ x 3’  or any co</w:t>
      </w:r>
      <w:r w:rsidR="003974DA" w:rsidRPr="008069C8">
        <w:rPr>
          <w:rFonts w:ascii="Times New Roman" w:hAnsi="Times New Roman" w:cs="Times New Roman"/>
          <w:sz w:val="23"/>
          <w:szCs w:val="23"/>
        </w:rPr>
        <w:t>mbination of 2x2x3 or 3x2x2 or 2</w:t>
      </w:r>
      <w:r w:rsidRPr="008069C8">
        <w:rPr>
          <w:rFonts w:ascii="Times New Roman" w:hAnsi="Times New Roman" w:cs="Times New Roman"/>
          <w:sz w:val="23"/>
          <w:szCs w:val="23"/>
        </w:rPr>
        <w:t>x3x2</w:t>
      </w:r>
    </w:p>
    <w:p w:rsidR="008069C8" w:rsidRPr="008069C8" w:rsidRDefault="008069C8" w:rsidP="008069C8">
      <w:pPr>
        <w:pStyle w:val="ListParagraph"/>
        <w:numPr>
          <w:ilvl w:val="0"/>
          <w:numId w:val="9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The catapult / trebuchet may not exceed 2’ x 2’ x 3’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069C8">
        <w:rPr>
          <w:rFonts w:ascii="Times New Roman" w:hAnsi="Times New Roman" w:cs="Times New Roman"/>
          <w:sz w:val="23"/>
          <w:szCs w:val="23"/>
        </w:rPr>
        <w:t>in the loaded position.</w:t>
      </w:r>
    </w:p>
    <w:p w:rsidR="008069C8" w:rsidRPr="008069C8" w:rsidRDefault="008069C8" w:rsidP="008069C8">
      <w:pPr>
        <w:pStyle w:val="ListParagraph"/>
        <w:numPr>
          <w:ilvl w:val="0"/>
          <w:numId w:val="9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Height is measured from the ground to the highest point on the catapult.</w:t>
      </w:r>
    </w:p>
    <w:p w:rsidR="008069C8" w:rsidRPr="008069C8" w:rsidRDefault="008069C8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 xml:space="preserve">The catapult / trebuchet may be constructed of any material.  </w:t>
      </w:r>
    </w:p>
    <w:p w:rsidR="008069C8" w:rsidRPr="008069C8" w:rsidRDefault="008069C8" w:rsidP="008069C8">
      <w:pPr>
        <w:pStyle w:val="ListParagraph"/>
        <w:numPr>
          <w:ilvl w:val="1"/>
          <w:numId w:val="11"/>
        </w:numPr>
        <w:spacing w:after="2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Keep in mind that you must be able to move your catapult to and from the launch arena.</w:t>
      </w:r>
    </w:p>
    <w:p w:rsidR="008069C8" w:rsidRPr="008069C8" w:rsidRDefault="008069C8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Catapult / trebuchet may use any type of springs, bungees, elastic rope for a power source.</w:t>
      </w:r>
    </w:p>
    <w:p w:rsidR="008069C8" w:rsidRPr="008069C8" w:rsidRDefault="00522246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8069C8" w:rsidRPr="008069C8">
        <w:rPr>
          <w:rFonts w:ascii="Times New Roman" w:hAnsi="Times New Roman" w:cs="Times New Roman"/>
          <w:sz w:val="23"/>
          <w:szCs w:val="23"/>
        </w:rPr>
        <w:t xml:space="preserve">ounter-weights </w:t>
      </w:r>
      <w:r>
        <w:rPr>
          <w:rFonts w:ascii="Times New Roman" w:hAnsi="Times New Roman" w:cs="Times New Roman"/>
          <w:sz w:val="23"/>
          <w:szCs w:val="23"/>
        </w:rPr>
        <w:t xml:space="preserve">may be used </w:t>
      </w:r>
      <w:r w:rsidR="008069C8" w:rsidRPr="008069C8">
        <w:rPr>
          <w:rFonts w:ascii="Times New Roman" w:hAnsi="Times New Roman" w:cs="Times New Roman"/>
          <w:sz w:val="23"/>
          <w:szCs w:val="23"/>
        </w:rPr>
        <w:t>on the throwing arm.</w:t>
      </w:r>
    </w:p>
    <w:p w:rsidR="008069C8" w:rsidRPr="008069C8" w:rsidRDefault="008069C8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Wheels may be used.</w:t>
      </w:r>
    </w:p>
    <w:p w:rsidR="008069C8" w:rsidRPr="008069C8" w:rsidRDefault="008069C8" w:rsidP="008069C8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Catapult must be able to fire a tennis ball.</w:t>
      </w:r>
    </w:p>
    <w:p w:rsidR="008069C8" w:rsidRPr="008069C8" w:rsidRDefault="008069C8" w:rsidP="008069C8">
      <w:pPr>
        <w:pStyle w:val="ListParagraph"/>
        <w:numPr>
          <w:ilvl w:val="1"/>
          <w:numId w:val="11"/>
        </w:numPr>
        <w:spacing w:after="2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The tennis ball will be provided by the contest coordinator.</w:t>
      </w:r>
    </w:p>
    <w:p w:rsidR="008069C8" w:rsidRDefault="008069C8" w:rsidP="008069C8">
      <w:pPr>
        <w:pStyle w:val="ListParagraph"/>
        <w:numPr>
          <w:ilvl w:val="1"/>
          <w:numId w:val="11"/>
        </w:numPr>
        <w:spacing w:after="2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 xml:space="preserve">Only the tennis balls provided will be measured for distance. </w:t>
      </w:r>
    </w:p>
    <w:p w:rsidR="001059AC" w:rsidRPr="008069C8" w:rsidRDefault="001059AC" w:rsidP="001059AC">
      <w:pPr>
        <w:pStyle w:val="ListParagraph"/>
        <w:numPr>
          <w:ilvl w:val="0"/>
          <w:numId w:val="11"/>
        </w:numPr>
        <w:spacing w:after="2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 xml:space="preserve">The catapult / </w:t>
      </w:r>
      <w:r w:rsidRPr="008069C8">
        <w:rPr>
          <w:rFonts w:ascii="Times New Roman" w:hAnsi="Times New Roman" w:cs="Times New Roman"/>
          <w:sz w:val="23"/>
          <w:szCs w:val="23"/>
        </w:rPr>
        <w:t xml:space="preserve">trebuchet </w:t>
      </w:r>
      <w:r>
        <w:rPr>
          <w:rFonts w:ascii="Times New Roman" w:hAnsi="Times New Roman" w:cs="Times New Roman"/>
          <w:sz w:val="23"/>
          <w:szCs w:val="23"/>
        </w:rPr>
        <w:t xml:space="preserve">must designed </w:t>
      </w:r>
      <w:r w:rsidR="006376EF">
        <w:rPr>
          <w:rFonts w:ascii="Times New Roman" w:hAnsi="Times New Roman" w:cs="Times New Roman"/>
          <w:sz w:val="23"/>
          <w:szCs w:val="23"/>
        </w:rPr>
        <w:t>so that</w:t>
      </w:r>
      <w:r>
        <w:rPr>
          <w:rFonts w:ascii="Times New Roman" w:hAnsi="Times New Roman" w:cs="Times New Roman"/>
          <w:sz w:val="23"/>
          <w:szCs w:val="23"/>
        </w:rPr>
        <w:t xml:space="preserve"> the human body is not above the throwing </w:t>
      </w:r>
      <w:r w:rsidR="006376EF">
        <w:rPr>
          <w:rFonts w:ascii="Times New Roman" w:hAnsi="Times New Roman" w:cs="Times New Roman"/>
          <w:sz w:val="23"/>
          <w:szCs w:val="23"/>
        </w:rPr>
        <w:t xml:space="preserve">arm </w:t>
      </w:r>
      <w:r>
        <w:rPr>
          <w:rFonts w:ascii="Times New Roman" w:hAnsi="Times New Roman" w:cs="Times New Roman"/>
          <w:sz w:val="23"/>
          <w:szCs w:val="23"/>
        </w:rPr>
        <w:t>at time for any reason</w:t>
      </w:r>
      <w:r w:rsidR="006376EF">
        <w:rPr>
          <w:rFonts w:ascii="Times New Roman" w:hAnsi="Times New Roman" w:cs="Times New Roman"/>
          <w:sz w:val="23"/>
          <w:szCs w:val="23"/>
        </w:rPr>
        <w:t>, including loading</w:t>
      </w:r>
      <w:r>
        <w:rPr>
          <w:rFonts w:ascii="Times New Roman" w:hAnsi="Times New Roman" w:cs="Times New Roman"/>
          <w:sz w:val="23"/>
          <w:szCs w:val="23"/>
        </w:rPr>
        <w:t>.</w:t>
      </w:r>
      <w:r w:rsidR="006376EF">
        <w:rPr>
          <w:rFonts w:ascii="Times New Roman" w:hAnsi="Times New Roman" w:cs="Times New Roman"/>
          <w:sz w:val="23"/>
          <w:szCs w:val="23"/>
        </w:rPr>
        <w:t xml:space="preserve">  Winches, pulleys, and any other device that removes any requirement to be above the throwing arm is encouraged.</w:t>
      </w:r>
    </w:p>
    <w:p w:rsidR="00E65162" w:rsidRDefault="00E65162" w:rsidP="00C90049">
      <w:pPr>
        <w:spacing w:after="2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C90049" w:rsidRPr="00392308" w:rsidRDefault="00E65162" w:rsidP="00C90049">
      <w:p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b/>
          <w:sz w:val="23"/>
          <w:szCs w:val="23"/>
        </w:rPr>
        <w:t>General Rules:</w:t>
      </w:r>
    </w:p>
    <w:p w:rsidR="00C90049" w:rsidRPr="00392308" w:rsidRDefault="00C90049" w:rsidP="00C90049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A team sponsor or advisor is required to be present during the competition.</w:t>
      </w:r>
    </w:p>
    <w:p w:rsidR="00C90049" w:rsidRPr="00392308" w:rsidRDefault="00C90049" w:rsidP="00C90049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Each team will be allowed to </w:t>
      </w:r>
      <w:r w:rsidR="00E65162">
        <w:rPr>
          <w:rFonts w:ascii="Times New Roman" w:hAnsi="Times New Roman" w:cs="Times New Roman"/>
          <w:sz w:val="23"/>
          <w:szCs w:val="23"/>
        </w:rPr>
        <w:t>launch</w:t>
      </w:r>
      <w:r w:rsidRPr="00392308">
        <w:rPr>
          <w:rFonts w:ascii="Times New Roman" w:hAnsi="Times New Roman" w:cs="Times New Roman"/>
          <w:sz w:val="23"/>
          <w:szCs w:val="23"/>
        </w:rPr>
        <w:t xml:space="preserve"> three times.  </w:t>
      </w:r>
    </w:p>
    <w:p w:rsidR="00C90049" w:rsidRPr="008069C8" w:rsidRDefault="00C90049" w:rsidP="008069C8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Teams will be allowed to test fire their catapult one time to check for performance and control.</w:t>
      </w:r>
    </w:p>
    <w:p w:rsidR="00C90049" w:rsidRPr="00392308" w:rsidRDefault="00C90049" w:rsidP="00C90049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The catapult must be disabled at all times while not in the launch arena.</w:t>
      </w:r>
    </w:p>
    <w:p w:rsidR="008069C8" w:rsidRPr="008069C8" w:rsidRDefault="0010035F" w:rsidP="008069C8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 xml:space="preserve">All catapults must </w:t>
      </w:r>
      <w:r w:rsidR="00841411" w:rsidRPr="008069C8">
        <w:rPr>
          <w:rFonts w:ascii="Times New Roman" w:hAnsi="Times New Roman" w:cs="Times New Roman"/>
          <w:sz w:val="23"/>
          <w:szCs w:val="23"/>
        </w:rPr>
        <w:t xml:space="preserve">be </w:t>
      </w:r>
      <w:r w:rsidRPr="008069C8">
        <w:rPr>
          <w:rFonts w:ascii="Times New Roman" w:hAnsi="Times New Roman" w:cs="Times New Roman"/>
          <w:sz w:val="23"/>
          <w:szCs w:val="23"/>
        </w:rPr>
        <w:t>displayed at the contest site for public viewing.</w:t>
      </w:r>
    </w:p>
    <w:p w:rsidR="008069C8" w:rsidRPr="008069C8" w:rsidRDefault="008069C8" w:rsidP="008069C8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>The power source for the catapult (springs, bungees, etc) must be removed during the display.</w:t>
      </w:r>
    </w:p>
    <w:p w:rsidR="008069C8" w:rsidRPr="008069C8" w:rsidRDefault="008069C8" w:rsidP="008069C8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8069C8">
        <w:rPr>
          <w:rFonts w:ascii="Times New Roman" w:hAnsi="Times New Roman" w:cs="Times New Roman"/>
          <w:sz w:val="23"/>
          <w:szCs w:val="23"/>
        </w:rPr>
        <w:t xml:space="preserve">Catapults will compete against catapults and trebuchets will compete against trebuchets. </w:t>
      </w:r>
    </w:p>
    <w:p w:rsidR="002C0B2D" w:rsidRPr="00392308" w:rsidRDefault="002C0B2D" w:rsidP="002C0B2D">
      <w:pPr>
        <w:spacing w:after="20" w:line="240" w:lineRule="auto"/>
        <w:rPr>
          <w:rFonts w:ascii="Times New Roman" w:hAnsi="Times New Roman" w:cs="Times New Roman"/>
          <w:sz w:val="23"/>
          <w:szCs w:val="23"/>
        </w:rPr>
      </w:pPr>
    </w:p>
    <w:p w:rsidR="002C0B2D" w:rsidRPr="00392308" w:rsidRDefault="002C0B2D" w:rsidP="002C0B2D">
      <w:pPr>
        <w:pStyle w:val="ListParagraph"/>
        <w:spacing w:after="2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392308">
        <w:rPr>
          <w:rFonts w:ascii="Times New Roman" w:hAnsi="Times New Roman" w:cs="Times New Roman"/>
          <w:b/>
          <w:sz w:val="23"/>
          <w:szCs w:val="23"/>
        </w:rPr>
        <w:t>Safety:</w:t>
      </w:r>
    </w:p>
    <w:p w:rsidR="006661A9" w:rsidRPr="00392308" w:rsidRDefault="006661A9" w:rsidP="006661A9">
      <w:p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Personal safety is a must when working with catapults.</w:t>
      </w:r>
    </w:p>
    <w:p w:rsidR="006661A9" w:rsidRPr="00392308" w:rsidRDefault="006661A9" w:rsidP="006661A9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All participants will be required to wear</w:t>
      </w:r>
      <w:r w:rsidR="001E4BAA" w:rsidRPr="00392308">
        <w:rPr>
          <w:rFonts w:ascii="Times New Roman" w:hAnsi="Times New Roman" w:cs="Times New Roman"/>
          <w:sz w:val="23"/>
          <w:szCs w:val="23"/>
        </w:rPr>
        <w:t xml:space="preserve"> a</w:t>
      </w:r>
      <w:r w:rsidRPr="00392308">
        <w:rPr>
          <w:rFonts w:ascii="Times New Roman" w:hAnsi="Times New Roman" w:cs="Times New Roman"/>
          <w:sz w:val="23"/>
          <w:szCs w:val="23"/>
        </w:rPr>
        <w:t xml:space="preserve"> hard hat and safety glasses. </w:t>
      </w:r>
    </w:p>
    <w:p w:rsidR="006661A9" w:rsidRPr="00392308" w:rsidRDefault="006661A9" w:rsidP="008069C8">
      <w:pPr>
        <w:pStyle w:val="ListParagraph"/>
        <w:numPr>
          <w:ilvl w:val="1"/>
          <w:numId w:val="3"/>
        </w:numPr>
        <w:spacing w:after="20" w:line="240" w:lineRule="auto"/>
        <w:ind w:left="810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Failure to do so will result in disqualification of the catapult and team. </w:t>
      </w:r>
    </w:p>
    <w:p w:rsidR="006661A9" w:rsidRPr="00392308" w:rsidRDefault="006661A9" w:rsidP="006661A9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All catapults must have a safety chain </w:t>
      </w:r>
      <w:r w:rsidR="001E4BAA" w:rsidRPr="00392308">
        <w:rPr>
          <w:rFonts w:ascii="Times New Roman" w:hAnsi="Times New Roman" w:cs="Times New Roman"/>
          <w:sz w:val="23"/>
          <w:szCs w:val="23"/>
        </w:rPr>
        <w:t>securing</w:t>
      </w:r>
      <w:r w:rsidRPr="00392308">
        <w:rPr>
          <w:rFonts w:ascii="Times New Roman" w:hAnsi="Times New Roman" w:cs="Times New Roman"/>
          <w:sz w:val="23"/>
          <w:szCs w:val="23"/>
        </w:rPr>
        <w:t xml:space="preserve"> the throwing arm while the unit is being setup to fire.</w:t>
      </w:r>
    </w:p>
    <w:p w:rsidR="006661A9" w:rsidRPr="00392308" w:rsidRDefault="006661A9" w:rsidP="008069C8">
      <w:pPr>
        <w:pStyle w:val="ListParagraph"/>
        <w:numPr>
          <w:ilvl w:val="1"/>
          <w:numId w:val="3"/>
        </w:numPr>
        <w:spacing w:after="20" w:line="240" w:lineRule="auto"/>
        <w:ind w:left="810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The chain must be </w:t>
      </w:r>
      <w:r w:rsidR="002C0B2D" w:rsidRPr="00392308">
        <w:rPr>
          <w:rFonts w:ascii="Times New Roman" w:hAnsi="Times New Roman" w:cs="Times New Roman"/>
          <w:sz w:val="23"/>
          <w:szCs w:val="23"/>
        </w:rPr>
        <w:t xml:space="preserve">permanently </w:t>
      </w:r>
      <w:r w:rsidRPr="00392308">
        <w:rPr>
          <w:rFonts w:ascii="Times New Roman" w:hAnsi="Times New Roman" w:cs="Times New Roman"/>
          <w:sz w:val="23"/>
          <w:szCs w:val="23"/>
        </w:rPr>
        <w:t xml:space="preserve">attached </w:t>
      </w:r>
      <w:r w:rsidR="002C0B2D" w:rsidRPr="00392308">
        <w:rPr>
          <w:rFonts w:ascii="Times New Roman" w:hAnsi="Times New Roman" w:cs="Times New Roman"/>
          <w:sz w:val="23"/>
          <w:szCs w:val="23"/>
        </w:rPr>
        <w:t>to one side and quick release attached to the opposite side</w:t>
      </w:r>
      <w:r w:rsidR="001E4BAA" w:rsidRPr="00392308">
        <w:rPr>
          <w:rFonts w:ascii="Times New Roman" w:hAnsi="Times New Roman" w:cs="Times New Roman"/>
          <w:sz w:val="23"/>
          <w:szCs w:val="23"/>
        </w:rPr>
        <w:t xml:space="preserve"> of the catapult frame</w:t>
      </w:r>
      <w:r w:rsidR="002C0B2D" w:rsidRPr="00392308">
        <w:rPr>
          <w:rFonts w:ascii="Times New Roman" w:hAnsi="Times New Roman" w:cs="Times New Roman"/>
          <w:sz w:val="23"/>
          <w:szCs w:val="23"/>
        </w:rPr>
        <w:t>.</w:t>
      </w:r>
    </w:p>
    <w:p w:rsidR="002C0B2D" w:rsidRPr="00392308" w:rsidRDefault="002C0B2D" w:rsidP="002C0B2D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All catapults must have a 10’ long release cord.</w:t>
      </w:r>
    </w:p>
    <w:p w:rsidR="002C0B2D" w:rsidRPr="00392308" w:rsidRDefault="002C0B2D" w:rsidP="008069C8">
      <w:pPr>
        <w:pStyle w:val="ListParagraph"/>
        <w:numPr>
          <w:ilvl w:val="1"/>
          <w:numId w:val="3"/>
        </w:numPr>
        <w:spacing w:after="20" w:line="240" w:lineRule="auto"/>
        <w:ind w:left="810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The release must be pull standing the side of the catapult, never from behind.</w:t>
      </w:r>
    </w:p>
    <w:p w:rsidR="00A7063C" w:rsidRPr="00392308" w:rsidRDefault="00A7063C" w:rsidP="00A7063C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All contestants and schools will be required to sign a release form before competing.</w:t>
      </w:r>
    </w:p>
    <w:p w:rsidR="00A7063C" w:rsidRPr="00392308" w:rsidRDefault="00A7063C" w:rsidP="002C0B2D">
      <w:pPr>
        <w:spacing w:after="2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C0B2D" w:rsidRPr="00392308" w:rsidRDefault="002C0B2D" w:rsidP="002C0B2D">
      <w:pPr>
        <w:spacing w:after="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92308">
        <w:rPr>
          <w:rFonts w:ascii="Times New Roman" w:hAnsi="Times New Roman" w:cs="Times New Roman"/>
          <w:b/>
          <w:sz w:val="23"/>
          <w:szCs w:val="23"/>
        </w:rPr>
        <w:t>Judging:</w:t>
      </w:r>
    </w:p>
    <w:p w:rsidR="00A7063C" w:rsidRPr="00392308" w:rsidRDefault="002C0B2D" w:rsidP="00A7063C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Simple</w:t>
      </w:r>
      <w:r w:rsidR="00A7063C" w:rsidRPr="00392308">
        <w:rPr>
          <w:rFonts w:ascii="Times New Roman" w:hAnsi="Times New Roman" w:cs="Times New Roman"/>
          <w:sz w:val="23"/>
          <w:szCs w:val="23"/>
        </w:rPr>
        <w:t>,</w:t>
      </w:r>
      <w:r w:rsidRPr="00392308">
        <w:rPr>
          <w:rFonts w:ascii="Times New Roman" w:hAnsi="Times New Roman" w:cs="Times New Roman"/>
          <w:sz w:val="23"/>
          <w:szCs w:val="23"/>
        </w:rPr>
        <w:t xml:space="preserve"> the catapult with the longest distance wins. </w:t>
      </w:r>
    </w:p>
    <w:p w:rsidR="00392308" w:rsidRPr="00392308" w:rsidRDefault="00392308" w:rsidP="00A7063C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Any rule infraction will results a </w:t>
      </w:r>
      <w:r w:rsidR="001059AC">
        <w:rPr>
          <w:rFonts w:ascii="Times New Roman" w:hAnsi="Times New Roman" w:cs="Times New Roman"/>
          <w:sz w:val="23"/>
          <w:szCs w:val="23"/>
        </w:rPr>
        <w:t>5</w:t>
      </w:r>
      <w:r w:rsidRPr="00392308">
        <w:rPr>
          <w:rFonts w:ascii="Times New Roman" w:hAnsi="Times New Roman" w:cs="Times New Roman"/>
          <w:sz w:val="23"/>
          <w:szCs w:val="23"/>
        </w:rPr>
        <w:t xml:space="preserve"> foot penalty on the longest throw</w:t>
      </w:r>
      <w:r w:rsidR="001059AC">
        <w:rPr>
          <w:rFonts w:ascii="Times New Roman" w:hAnsi="Times New Roman" w:cs="Times New Roman"/>
          <w:sz w:val="23"/>
          <w:szCs w:val="23"/>
        </w:rPr>
        <w:t xml:space="preserve"> per infraction</w:t>
      </w:r>
      <w:r w:rsidRPr="00392308">
        <w:rPr>
          <w:rFonts w:ascii="Times New Roman" w:hAnsi="Times New Roman" w:cs="Times New Roman"/>
          <w:sz w:val="23"/>
          <w:szCs w:val="23"/>
        </w:rPr>
        <w:t>.</w:t>
      </w:r>
    </w:p>
    <w:p w:rsidR="00A7063C" w:rsidRPr="00392308" w:rsidRDefault="002C0B2D" w:rsidP="002C0B2D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>Awards will be given to 1</w:t>
      </w:r>
      <w:r w:rsidRPr="00392308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392308">
        <w:rPr>
          <w:rFonts w:ascii="Times New Roman" w:hAnsi="Times New Roman" w:cs="Times New Roman"/>
          <w:sz w:val="23"/>
          <w:szCs w:val="23"/>
        </w:rPr>
        <w:t>, 2</w:t>
      </w:r>
      <w:r w:rsidRPr="00392308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392308">
        <w:rPr>
          <w:rFonts w:ascii="Times New Roman" w:hAnsi="Times New Roman" w:cs="Times New Roman"/>
          <w:sz w:val="23"/>
          <w:szCs w:val="23"/>
        </w:rPr>
        <w:t>, and 3</w:t>
      </w:r>
      <w:r w:rsidRPr="00392308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392308">
        <w:rPr>
          <w:rFonts w:ascii="Times New Roman" w:hAnsi="Times New Roman" w:cs="Times New Roman"/>
          <w:sz w:val="23"/>
          <w:szCs w:val="23"/>
        </w:rPr>
        <w:t xml:space="preserve"> place only.</w:t>
      </w:r>
    </w:p>
    <w:p w:rsidR="002C0B2D" w:rsidRPr="00392308" w:rsidRDefault="002C0B2D" w:rsidP="002C0B2D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sz w:val="23"/>
          <w:szCs w:val="23"/>
        </w:rPr>
      </w:pPr>
      <w:r w:rsidRPr="00392308">
        <w:rPr>
          <w:rFonts w:ascii="Times New Roman" w:hAnsi="Times New Roman" w:cs="Times New Roman"/>
          <w:sz w:val="23"/>
          <w:szCs w:val="23"/>
        </w:rPr>
        <w:t xml:space="preserve">In the event of a tie, a </w:t>
      </w:r>
      <w:r w:rsidR="00A7063C" w:rsidRPr="00392308">
        <w:rPr>
          <w:rFonts w:ascii="Times New Roman" w:hAnsi="Times New Roman" w:cs="Times New Roman"/>
          <w:sz w:val="23"/>
          <w:szCs w:val="23"/>
        </w:rPr>
        <w:t>two</w:t>
      </w:r>
      <w:r w:rsidRPr="00392308">
        <w:rPr>
          <w:rFonts w:ascii="Times New Roman" w:hAnsi="Times New Roman" w:cs="Times New Roman"/>
          <w:sz w:val="23"/>
          <w:szCs w:val="23"/>
        </w:rPr>
        <w:t xml:space="preserve"> round shootout will be held.  The team with the longest throw wins.</w:t>
      </w:r>
    </w:p>
    <w:sectPr w:rsidR="002C0B2D" w:rsidRPr="00392308" w:rsidSect="006376E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9F" w:rsidRDefault="005E5C9F" w:rsidP="002C0B2D">
      <w:pPr>
        <w:spacing w:after="0" w:line="240" w:lineRule="auto"/>
      </w:pPr>
      <w:r>
        <w:separator/>
      </w:r>
    </w:p>
  </w:endnote>
  <w:endnote w:type="continuationSeparator" w:id="0">
    <w:p w:rsidR="005E5C9F" w:rsidRDefault="005E5C9F" w:rsidP="002C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9F" w:rsidRDefault="005E5C9F" w:rsidP="002C0B2D">
      <w:pPr>
        <w:spacing w:after="0" w:line="240" w:lineRule="auto"/>
      </w:pPr>
      <w:r>
        <w:separator/>
      </w:r>
    </w:p>
  </w:footnote>
  <w:footnote w:type="continuationSeparator" w:id="0">
    <w:p w:rsidR="005E5C9F" w:rsidRDefault="005E5C9F" w:rsidP="002C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2D" w:rsidRPr="002C0B2D" w:rsidRDefault="002C0B2D">
    <w:pPr>
      <w:pStyle w:val="Header"/>
      <w:rPr>
        <w:b/>
        <w:sz w:val="32"/>
        <w:szCs w:val="32"/>
      </w:rPr>
    </w:pPr>
    <w:r w:rsidRPr="002C0B2D">
      <w:rPr>
        <w:b/>
        <w:sz w:val="32"/>
        <w:szCs w:val="32"/>
      </w:rPr>
      <w:t>Catapult /</w:t>
    </w:r>
    <w:r w:rsidR="001E4BAA">
      <w:rPr>
        <w:b/>
        <w:sz w:val="32"/>
        <w:szCs w:val="32"/>
      </w:rPr>
      <w:t xml:space="preserve"> </w:t>
    </w:r>
    <w:r w:rsidRPr="002C0B2D">
      <w:rPr>
        <w:b/>
        <w:sz w:val="32"/>
        <w:szCs w:val="32"/>
      </w:rPr>
      <w:t>Trebuchet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445"/>
    <w:multiLevelType w:val="hybridMultilevel"/>
    <w:tmpl w:val="4EE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183D"/>
    <w:multiLevelType w:val="hybridMultilevel"/>
    <w:tmpl w:val="3FDE70F2"/>
    <w:lvl w:ilvl="0" w:tplc="DAC8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894"/>
    <w:multiLevelType w:val="hybridMultilevel"/>
    <w:tmpl w:val="679A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0A22"/>
    <w:multiLevelType w:val="hybridMultilevel"/>
    <w:tmpl w:val="8360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05FD"/>
    <w:multiLevelType w:val="hybridMultilevel"/>
    <w:tmpl w:val="FEE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70EA8"/>
    <w:multiLevelType w:val="hybridMultilevel"/>
    <w:tmpl w:val="0DCC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94535"/>
    <w:multiLevelType w:val="hybridMultilevel"/>
    <w:tmpl w:val="85661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1403C"/>
    <w:multiLevelType w:val="hybridMultilevel"/>
    <w:tmpl w:val="77EC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A0C39"/>
    <w:multiLevelType w:val="hybridMultilevel"/>
    <w:tmpl w:val="3B7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677A"/>
    <w:multiLevelType w:val="hybridMultilevel"/>
    <w:tmpl w:val="16F2C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D54EE"/>
    <w:multiLevelType w:val="hybridMultilevel"/>
    <w:tmpl w:val="5FAE0722"/>
    <w:lvl w:ilvl="0" w:tplc="DAC8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9"/>
    <w:rsid w:val="00052505"/>
    <w:rsid w:val="0010035F"/>
    <w:rsid w:val="001059AC"/>
    <w:rsid w:val="001C4461"/>
    <w:rsid w:val="001E4BAA"/>
    <w:rsid w:val="00213884"/>
    <w:rsid w:val="002C0B2D"/>
    <w:rsid w:val="002E6D77"/>
    <w:rsid w:val="00392308"/>
    <w:rsid w:val="003974DA"/>
    <w:rsid w:val="004A0ED6"/>
    <w:rsid w:val="00522246"/>
    <w:rsid w:val="005E5C9F"/>
    <w:rsid w:val="006376EF"/>
    <w:rsid w:val="006534A4"/>
    <w:rsid w:val="006661A9"/>
    <w:rsid w:val="007C6BCB"/>
    <w:rsid w:val="008069C8"/>
    <w:rsid w:val="00841411"/>
    <w:rsid w:val="00843134"/>
    <w:rsid w:val="008B176A"/>
    <w:rsid w:val="009D4DFD"/>
    <w:rsid w:val="00A368F3"/>
    <w:rsid w:val="00A7063C"/>
    <w:rsid w:val="00AD7075"/>
    <w:rsid w:val="00BF1A9C"/>
    <w:rsid w:val="00C90049"/>
    <w:rsid w:val="00CA63F7"/>
    <w:rsid w:val="00E65162"/>
    <w:rsid w:val="00F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2E26CA-35D0-497C-9CDA-8191425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B2D"/>
  </w:style>
  <w:style w:type="paragraph" w:styleId="Footer">
    <w:name w:val="footer"/>
    <w:basedOn w:val="Normal"/>
    <w:link w:val="FooterChar"/>
    <w:uiPriority w:val="99"/>
    <w:semiHidden/>
    <w:unhideWhenUsed/>
    <w:rsid w:val="002C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B2D"/>
  </w:style>
  <w:style w:type="paragraph" w:styleId="BalloonText">
    <w:name w:val="Balloon Text"/>
    <w:basedOn w:val="Normal"/>
    <w:link w:val="BalloonTextChar"/>
    <w:uiPriority w:val="99"/>
    <w:semiHidden/>
    <w:unhideWhenUsed/>
    <w:rsid w:val="00BF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PlainviewISD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terry.nelson</dc:creator>
  <cp:lastModifiedBy>Terry Nelson</cp:lastModifiedBy>
  <cp:revision>3</cp:revision>
  <cp:lastPrinted>2015-05-18T14:25:00Z</cp:lastPrinted>
  <dcterms:created xsi:type="dcterms:W3CDTF">2015-05-18T14:32:00Z</dcterms:created>
  <dcterms:modified xsi:type="dcterms:W3CDTF">2015-05-18T16:12:00Z</dcterms:modified>
</cp:coreProperties>
</file>